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2F398C"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930D07">
        <w:rPr>
          <w:b/>
          <w:bCs/>
        </w:rPr>
        <w:t>14</w:t>
      </w:r>
      <w:r w:rsidR="00755546">
        <w:rPr>
          <w:b/>
          <w:bCs/>
        </w:rPr>
        <w:t xml:space="preserve"> </w:t>
      </w:r>
      <w:r w:rsidR="00930D07">
        <w:rPr>
          <w:b/>
          <w:bCs/>
        </w:rPr>
        <w:t>dicembre</w:t>
      </w:r>
      <w:r w:rsidR="00741B3D">
        <w:rPr>
          <w:b/>
          <w:bCs/>
        </w:rPr>
        <w:t xml:space="preserve"> </w:t>
      </w:r>
      <w:r w:rsidR="001C1440">
        <w:rPr>
          <w:b/>
          <w:bCs/>
        </w:rPr>
        <w:t>2017</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0B243F">
        <w:rPr>
          <w:rFonts w:asciiTheme="minorHAnsi" w:hAnsiTheme="minorHAnsi"/>
          <w:color w:val="auto"/>
          <w:sz w:val="22"/>
          <w:szCs w:val="22"/>
        </w:rPr>
        <w:t>0</w:t>
      </w:r>
      <w:r w:rsidR="00251A72">
        <w:rPr>
          <w:rFonts w:asciiTheme="minorHAnsi" w:hAnsiTheme="minorHAnsi"/>
          <w:color w:val="auto"/>
          <w:sz w:val="22"/>
          <w:szCs w:val="22"/>
        </w:rPr>
        <w:t>5</w:t>
      </w:r>
      <w:r w:rsidR="00440E66" w:rsidRPr="00D93E54">
        <w:rPr>
          <w:rFonts w:asciiTheme="minorHAnsi" w:hAnsiTheme="minorHAnsi"/>
          <w:color w:val="auto"/>
          <w:sz w:val="22"/>
          <w:szCs w:val="22"/>
        </w:rPr>
        <w:t xml:space="preserve"> del </w:t>
      </w:r>
      <w:r w:rsidR="00930D07">
        <w:rPr>
          <w:rFonts w:asciiTheme="minorHAnsi" w:hAnsiTheme="minorHAnsi"/>
          <w:color w:val="auto"/>
          <w:sz w:val="22"/>
          <w:szCs w:val="22"/>
        </w:rPr>
        <w:t>14</w:t>
      </w:r>
      <w:r w:rsidRPr="00D93E54">
        <w:rPr>
          <w:rFonts w:asciiTheme="minorHAnsi" w:hAnsiTheme="minorHAnsi"/>
          <w:color w:val="auto"/>
          <w:sz w:val="22"/>
          <w:szCs w:val="22"/>
        </w:rPr>
        <w:t>/</w:t>
      </w:r>
      <w:r w:rsidR="00930D07">
        <w:rPr>
          <w:rFonts w:asciiTheme="minorHAnsi" w:hAnsiTheme="minorHAnsi"/>
          <w:color w:val="auto"/>
          <w:sz w:val="22"/>
          <w:szCs w:val="22"/>
        </w:rPr>
        <w:t>12</w:t>
      </w:r>
      <w:r w:rsidR="00440E66" w:rsidRPr="00D93E54">
        <w:rPr>
          <w:rFonts w:asciiTheme="minorHAnsi" w:hAnsiTheme="minorHAnsi"/>
          <w:color w:val="auto"/>
          <w:sz w:val="22"/>
          <w:szCs w:val="22"/>
        </w:rPr>
        <w:t>/201</w:t>
      </w:r>
      <w:r w:rsidR="001C1440">
        <w:rPr>
          <w:rFonts w:asciiTheme="minorHAnsi" w:hAnsiTheme="minorHAnsi"/>
          <w:color w:val="auto"/>
          <w:sz w:val="22"/>
          <w:szCs w:val="22"/>
        </w:rPr>
        <w:t>7</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C95179" w:rsidRDefault="00440E66" w:rsidP="00676494">
      <w:pPr>
        <w:spacing w:after="0"/>
        <w:ind w:left="567" w:hanging="354"/>
        <w:rPr>
          <w:b/>
          <w:position w:val="4"/>
          <w:sz w:val="26"/>
          <w:szCs w:val="26"/>
        </w:rPr>
      </w:pPr>
      <w:r w:rsidRPr="002E3D74">
        <w:rPr>
          <w:b/>
          <w:position w:val="4"/>
          <w:sz w:val="26"/>
          <w:szCs w:val="26"/>
        </w:rPr>
        <w:t>Oggetto</w:t>
      </w:r>
      <w:r w:rsidR="00F911C2">
        <w:rPr>
          <w:b/>
          <w:position w:val="4"/>
          <w:sz w:val="26"/>
          <w:szCs w:val="26"/>
        </w:rPr>
        <w:t>:</w:t>
      </w:r>
      <w:r w:rsidR="00F911C2" w:rsidRPr="00F911C2">
        <w:rPr>
          <w:b/>
          <w:position w:val="4"/>
          <w:sz w:val="26"/>
          <w:szCs w:val="26"/>
        </w:rPr>
        <w:t xml:space="preserve"> Limite di spesa del Dirigente Scolastico ai sensi </w:t>
      </w:r>
      <w:proofErr w:type="gramStart"/>
      <w:r w:rsidR="00F911C2" w:rsidRPr="00F911C2">
        <w:rPr>
          <w:b/>
          <w:position w:val="4"/>
          <w:sz w:val="26"/>
          <w:szCs w:val="26"/>
        </w:rPr>
        <w:t>dell’ art.</w:t>
      </w:r>
      <w:proofErr w:type="gramEnd"/>
      <w:r w:rsidR="00F911C2" w:rsidRPr="00F911C2">
        <w:rPr>
          <w:b/>
          <w:position w:val="4"/>
          <w:sz w:val="26"/>
          <w:szCs w:val="26"/>
        </w:rPr>
        <w:t xml:space="preserve"> 34 del D.I. 44/01 comma 1</w:t>
      </w:r>
    </w:p>
    <w:p w:rsidR="00722726" w:rsidRDefault="00722726"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8370A0" w:rsidRPr="00930D07">
        <w:rPr>
          <w:rFonts w:cs="Times New Roman"/>
        </w:rPr>
        <w:t>7</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930D07" w:rsidRPr="00930D07">
        <w:rPr>
          <w:rFonts w:cs="Times New Roman"/>
        </w:rPr>
        <w:t>14</w:t>
      </w:r>
      <w:r w:rsidRPr="00930D07">
        <w:rPr>
          <w:rFonts w:cs="Times New Roman"/>
        </w:rPr>
        <w:t xml:space="preserve"> del mese di </w:t>
      </w:r>
      <w:r w:rsidR="00930D07" w:rsidRPr="00930D07">
        <w:rPr>
          <w:rFonts w:cs="Times New Roman"/>
        </w:rPr>
        <w:t>dicembre</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930D07" w:rsidRPr="00930D07" w:rsidRDefault="00930D07" w:rsidP="00930D07">
      <w:pPr>
        <w:spacing w:after="0" w:line="240" w:lineRule="auto"/>
      </w:pPr>
      <w:r w:rsidRPr="00930D07">
        <w:t>1. Informazione sui compiti del Consiglio di Istituto;</w:t>
      </w:r>
    </w:p>
    <w:p w:rsidR="00930D07" w:rsidRPr="00930D07" w:rsidRDefault="00930D07" w:rsidP="00930D07">
      <w:pPr>
        <w:spacing w:after="0" w:line="240" w:lineRule="auto"/>
      </w:pPr>
      <w:r w:rsidRPr="00930D07">
        <w:t xml:space="preserve">2. Insediamento del nuovo Consiglio di Istituto/regolamento; </w:t>
      </w:r>
    </w:p>
    <w:p w:rsidR="00930D07" w:rsidRPr="00930D07" w:rsidRDefault="00930D07" w:rsidP="00930D07">
      <w:pPr>
        <w:spacing w:after="0" w:line="240" w:lineRule="auto"/>
      </w:pPr>
      <w:r w:rsidRPr="00930D07">
        <w:t xml:space="preserve">3. Elezione del Presidente e del Vice Presidente; </w:t>
      </w:r>
    </w:p>
    <w:p w:rsidR="00930D07" w:rsidRPr="00930D07" w:rsidRDefault="00930D07" w:rsidP="00930D07">
      <w:pPr>
        <w:spacing w:after="0" w:line="240" w:lineRule="auto"/>
      </w:pPr>
      <w:r w:rsidRPr="00930D07">
        <w:t xml:space="preserve">4. Elezione della Giunta Esecutiva; </w:t>
      </w:r>
    </w:p>
    <w:p w:rsidR="00930D07" w:rsidRPr="00930D07" w:rsidRDefault="00930D07" w:rsidP="00930D07">
      <w:pPr>
        <w:spacing w:after="0" w:line="240" w:lineRule="auto"/>
      </w:pPr>
      <w:r w:rsidRPr="00930D07">
        <w:t xml:space="preserve">5. Variazioni di bilancio; </w:t>
      </w:r>
    </w:p>
    <w:p w:rsidR="00930D07" w:rsidRPr="00930D07" w:rsidRDefault="00930D07" w:rsidP="00930D07">
      <w:pPr>
        <w:spacing w:after="0" w:line="240" w:lineRule="auto"/>
      </w:pPr>
      <w:r w:rsidRPr="00930D07">
        <w:t xml:space="preserve">6. Radiazione residui attivi e passivi; </w:t>
      </w:r>
    </w:p>
    <w:p w:rsidR="00930D07" w:rsidRPr="00930D07" w:rsidRDefault="00930D07" w:rsidP="00930D07">
      <w:pPr>
        <w:spacing w:after="0" w:line="240" w:lineRule="auto"/>
      </w:pPr>
      <w:r w:rsidRPr="00930D07">
        <w:t xml:space="preserve">7. Criteri Bandi iscrizioni classi prime dell’a.s.2018-2019; </w:t>
      </w:r>
    </w:p>
    <w:p w:rsidR="00930D07" w:rsidRPr="00930D07" w:rsidRDefault="00930D07" w:rsidP="00930D07">
      <w:pPr>
        <w:spacing w:after="0" w:line="240" w:lineRule="auto"/>
      </w:pPr>
      <w:r w:rsidRPr="00930D07">
        <w:t xml:space="preserve">8. Disposizione membri dell’Organo di garanzia; </w:t>
      </w:r>
    </w:p>
    <w:p w:rsidR="00930D07" w:rsidRPr="00930D07" w:rsidRDefault="00930D07" w:rsidP="00930D07">
      <w:pPr>
        <w:spacing w:after="0" w:line="240" w:lineRule="auto"/>
      </w:pPr>
      <w:r w:rsidRPr="00930D07">
        <w:t xml:space="preserve">9. Delega al Dirigente Scolastico a sottoscrivere accordi di rete; </w:t>
      </w:r>
    </w:p>
    <w:p w:rsidR="00930D07" w:rsidRPr="00930D07" w:rsidRDefault="00930D07" w:rsidP="00930D07">
      <w:pPr>
        <w:spacing w:after="0" w:line="240" w:lineRule="auto"/>
      </w:pPr>
      <w:r w:rsidRPr="00930D07">
        <w:t xml:space="preserve">10. Delega al D.S. per stipula convenzioni, accordi e/o protocolli di intesa che risultino qualificati per l’ampliamento dell’offerta formativa per </w:t>
      </w:r>
      <w:proofErr w:type="spellStart"/>
      <w:r w:rsidRPr="00930D07">
        <w:t>l’a.s.</w:t>
      </w:r>
      <w:proofErr w:type="spellEnd"/>
      <w:r w:rsidRPr="00930D07">
        <w:t xml:space="preserve"> 2017/2018; </w:t>
      </w:r>
    </w:p>
    <w:p w:rsidR="00930D07" w:rsidRPr="00930D07" w:rsidRDefault="00930D07" w:rsidP="00930D07">
      <w:pPr>
        <w:spacing w:after="0" w:line="240" w:lineRule="auto"/>
      </w:pPr>
      <w:r w:rsidRPr="00930D07">
        <w:t xml:space="preserve">11. Delega al Dirigente per aderire a progetti finanziati e/o proposti da Enti esterni che risultino qualificanti per l’ampliamento dell’offerta formativa per </w:t>
      </w:r>
      <w:proofErr w:type="gramStart"/>
      <w:r w:rsidRPr="00930D07">
        <w:t xml:space="preserve">l’ </w:t>
      </w:r>
      <w:proofErr w:type="spellStart"/>
      <w:r w:rsidRPr="00930D07">
        <w:t>a.s.</w:t>
      </w:r>
      <w:proofErr w:type="spellEnd"/>
      <w:proofErr w:type="gramEnd"/>
      <w:r w:rsidRPr="00930D07">
        <w:t xml:space="preserve"> 2017/2018; </w:t>
      </w:r>
    </w:p>
    <w:p w:rsidR="00930D07" w:rsidRPr="00930D07" w:rsidRDefault="00930D07" w:rsidP="00930D07">
      <w:pPr>
        <w:spacing w:after="0" w:line="240" w:lineRule="auto"/>
      </w:pPr>
      <w:r w:rsidRPr="00930D07">
        <w:t xml:space="preserve">12. Limite di spesa del Dirigente Scolastico ai sensi </w:t>
      </w:r>
      <w:proofErr w:type="gramStart"/>
      <w:r w:rsidRPr="00930D07">
        <w:t>dell’ art.</w:t>
      </w:r>
      <w:proofErr w:type="gramEnd"/>
      <w:r w:rsidRPr="00930D07">
        <w:t xml:space="preserve"> 34 del D.I. 44/01 comma 1 </w:t>
      </w:r>
    </w:p>
    <w:p w:rsidR="00930D07" w:rsidRPr="00930D07" w:rsidRDefault="00930D07" w:rsidP="00930D07">
      <w:pPr>
        <w:spacing w:after="0" w:line="240" w:lineRule="auto"/>
      </w:pPr>
      <w:r w:rsidRPr="00930D07">
        <w:t xml:space="preserve">13. Varie ed eventuali </w:t>
      </w:r>
    </w:p>
    <w:p w:rsidR="002F398C" w:rsidRDefault="002F398C" w:rsidP="002F398C">
      <w:pPr>
        <w:rPr>
          <w:sz w:val="20"/>
          <w:szCs w:val="20"/>
        </w:rPr>
      </w:pPr>
      <w:proofErr w:type="spellStart"/>
      <w:r>
        <w:rPr>
          <w:sz w:val="20"/>
          <w:szCs w:val="20"/>
        </w:rPr>
        <w:t>N.b.</w:t>
      </w:r>
      <w:proofErr w:type="spellEnd"/>
      <w:r>
        <w:rPr>
          <w:sz w:val="20"/>
          <w:szCs w:val="20"/>
        </w:rPr>
        <w:t xml:space="preserve"> Il punto numero 9 all’ordine del </w:t>
      </w:r>
      <w:proofErr w:type="gramStart"/>
      <w:r>
        <w:rPr>
          <w:sz w:val="20"/>
          <w:szCs w:val="20"/>
        </w:rPr>
        <w:t>giorno  è</w:t>
      </w:r>
      <w:proofErr w:type="gramEnd"/>
      <w:r>
        <w:rPr>
          <w:sz w:val="20"/>
          <w:szCs w:val="20"/>
        </w:rPr>
        <w:t xml:space="preserve"> integrato nel punto numero 10 che diventa 9 trattandosi dello stesso argomento.</w:t>
      </w:r>
    </w:p>
    <w:p w:rsidR="00440E66" w:rsidRPr="00D93E54" w:rsidRDefault="009A4A7F" w:rsidP="009A4A7F">
      <w:pPr>
        <w:autoSpaceDE w:val="0"/>
        <w:autoSpaceDN w:val="0"/>
        <w:adjustRightInd w:val="0"/>
        <w:spacing w:after="0" w:line="240" w:lineRule="auto"/>
        <w:rPr>
          <w:rFonts w:cstheme="minorHAnsi"/>
        </w:rPr>
      </w:pPr>
      <w:bookmarkStart w:id="0" w:name="_GoBack"/>
      <w:bookmarkEnd w:id="0"/>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930D07">
        <w:rPr>
          <w:rFonts w:cstheme="minorHAnsi"/>
        </w:rPr>
        <w:t>012734</w:t>
      </w:r>
      <w:r w:rsidR="00440E66" w:rsidRPr="00D93E54">
        <w:rPr>
          <w:rFonts w:cstheme="minorHAnsi"/>
        </w:rPr>
        <w:t>/</w:t>
      </w:r>
      <w:r w:rsidR="001602D6" w:rsidRPr="00D93E54">
        <w:rPr>
          <w:rFonts w:cstheme="minorHAnsi"/>
        </w:rPr>
        <w:t>A19</w:t>
      </w:r>
      <w:r w:rsidR="00440E66" w:rsidRPr="00D93E54">
        <w:rPr>
          <w:rFonts w:cstheme="minorHAnsi"/>
        </w:rPr>
        <w:t xml:space="preserve"> del </w:t>
      </w:r>
      <w:r w:rsidR="00930D07">
        <w:rPr>
          <w:rFonts w:cstheme="minorHAnsi"/>
        </w:rPr>
        <w:t>06/12</w:t>
      </w:r>
      <w:r w:rsidR="00440E66" w:rsidRPr="00D93E54">
        <w:rPr>
          <w:rFonts w:cstheme="minorHAnsi"/>
        </w:rPr>
        <w:t>/201</w:t>
      </w:r>
      <w:r w:rsidR="001C1440">
        <w:rPr>
          <w:rFonts w:cstheme="minorHAnsi"/>
        </w:rPr>
        <w:t>7</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D2476E" w:rsidRDefault="00F911C2" w:rsidP="00C73168">
      <w:pPr>
        <w:rPr>
          <w:b/>
          <w:position w:val="4"/>
        </w:rPr>
      </w:pPr>
      <w:r>
        <w:rPr>
          <w:b/>
          <w:position w:val="4"/>
        </w:rPr>
        <w:t xml:space="preserve">11 </w:t>
      </w:r>
      <w:r w:rsidRPr="00F911C2">
        <w:rPr>
          <w:b/>
        </w:rPr>
        <w:t xml:space="preserve">Limite di spesa del Dirigente Scolastico ai sensi </w:t>
      </w:r>
      <w:proofErr w:type="gramStart"/>
      <w:r w:rsidRPr="00F911C2">
        <w:rPr>
          <w:b/>
        </w:rPr>
        <w:t>dell’ art.</w:t>
      </w:r>
      <w:proofErr w:type="gramEnd"/>
      <w:r w:rsidRPr="00F911C2">
        <w:rPr>
          <w:b/>
        </w:rPr>
        <w:t xml:space="preserve"> 34 del D.I. 44/01 comma 1</w:t>
      </w:r>
      <w:r w:rsidR="00D2476E" w:rsidRPr="00F911C2">
        <w:rPr>
          <w:b/>
          <w:position w:val="4"/>
        </w:rPr>
        <w:t>;</w:t>
      </w:r>
      <w:r w:rsidR="00D2476E" w:rsidRPr="00D2476E">
        <w:rPr>
          <w:b/>
          <w:position w:val="4"/>
        </w:rPr>
        <w:t xml:space="preserve"> </w:t>
      </w:r>
    </w:p>
    <w:p w:rsidR="00D2476E" w:rsidRDefault="00D2476E" w:rsidP="00D2476E">
      <w:pPr>
        <w:rPr>
          <w:sz w:val="20"/>
          <w:szCs w:val="20"/>
        </w:rPr>
      </w:pPr>
    </w:p>
    <w:p w:rsidR="00F911C2" w:rsidRDefault="00F911C2" w:rsidP="00F911C2">
      <w:pPr>
        <w:rPr>
          <w:sz w:val="20"/>
          <w:szCs w:val="20"/>
        </w:rPr>
      </w:pPr>
      <w:r>
        <w:rPr>
          <w:sz w:val="20"/>
          <w:szCs w:val="20"/>
        </w:rPr>
        <w:t xml:space="preserve">La D.S.G.A illustra ai consiglieri l'esigenza di innalzare il limite di spesa con il quale il Dirigente Scolastico può acquistare con affidamento diretto a 10.000 euro. </w:t>
      </w:r>
      <w:proofErr w:type="gramStart"/>
      <w:r>
        <w:rPr>
          <w:sz w:val="20"/>
          <w:szCs w:val="20"/>
        </w:rPr>
        <w:t>La  D.S.G.A</w:t>
      </w:r>
      <w:proofErr w:type="gramEnd"/>
      <w:r>
        <w:rPr>
          <w:sz w:val="20"/>
          <w:szCs w:val="20"/>
        </w:rPr>
        <w:t xml:space="preserve"> spiega come si procede in caso di affidamento diretto, il Dirigente Scolastico informa il Consiglio che, comunque, è sua abitudine procedere alla richiesta di almeno tre preventivi per ogni tipo di gara. </w:t>
      </w:r>
    </w:p>
    <w:p w:rsidR="00BC4F40" w:rsidRPr="00930D07" w:rsidRDefault="00700F5C" w:rsidP="00D2476E">
      <w:pPr>
        <w:ind w:left="284"/>
        <w:jc w:val="center"/>
        <w:rPr>
          <w:b/>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F911C2" w:rsidRPr="009D6F5F" w:rsidRDefault="00F911C2" w:rsidP="00F911C2">
      <w:pPr>
        <w:rPr>
          <w:b/>
          <w:sz w:val="20"/>
          <w:szCs w:val="20"/>
        </w:rPr>
      </w:pPr>
      <w:r>
        <w:rPr>
          <w:b/>
          <w:sz w:val="20"/>
          <w:szCs w:val="20"/>
        </w:rPr>
        <w:t>L’INNALZAMENTO DEL LIMITE DI SPESA DEL DIRIGENTE SCOLASTICO A EURO 10.000</w:t>
      </w:r>
    </w:p>
    <w:p w:rsidR="00440E66" w:rsidRPr="00930D07" w:rsidRDefault="00933AFD" w:rsidP="00A702CC">
      <w:pPr>
        <w:rPr>
          <w:rFonts w:cstheme="minorHAnsi"/>
          <w:b/>
        </w:rPr>
      </w:pPr>
      <w:r>
        <w:rPr>
          <w:rFonts w:cstheme="minorHAnsi"/>
          <w:b/>
        </w:rPr>
        <w:t>FAVOREVOLI: 16</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F911C2">
        <w:t>05</w:t>
      </w: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8370A0" w:rsidP="00440E66">
      <w:pPr>
        <w:autoSpaceDE w:val="0"/>
        <w:autoSpaceDN w:val="0"/>
        <w:adjustRightInd w:val="0"/>
        <w:spacing w:after="0" w:line="240" w:lineRule="auto"/>
        <w:rPr>
          <w:rFonts w:cstheme="minorHAnsi"/>
        </w:rPr>
      </w:pPr>
      <w:proofErr w:type="gramStart"/>
      <w:r w:rsidRPr="00930D07">
        <w:rPr>
          <w:rFonts w:cstheme="minorHAnsi"/>
        </w:rPr>
        <w:t>riunione</w:t>
      </w:r>
      <w:proofErr w:type="gramEnd"/>
      <w:r w:rsidRPr="00930D07">
        <w:rPr>
          <w:rFonts w:cstheme="minorHAnsi"/>
        </w:rPr>
        <w:t xml:space="preserve"> alle ore 20.0</w:t>
      </w:r>
      <w:r w:rsidR="00933AFD">
        <w:rPr>
          <w:rFonts w:cstheme="minorHAnsi"/>
        </w:rPr>
        <w:t>5</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7"/>
  </w:num>
  <w:num w:numId="4">
    <w:abstractNumId w:val="0"/>
  </w:num>
  <w:num w:numId="5">
    <w:abstractNumId w:val="1"/>
  </w:num>
  <w:num w:numId="6">
    <w:abstractNumId w:val="6"/>
  </w:num>
  <w:num w:numId="7">
    <w:abstractNumId w:val="11"/>
  </w:num>
  <w:num w:numId="8">
    <w:abstractNumId w:val="2"/>
  </w:num>
  <w:num w:numId="9">
    <w:abstractNumId w:val="3"/>
  </w:num>
  <w:num w:numId="10">
    <w:abstractNumId w:val="4"/>
  </w:num>
  <w:num w:numId="11">
    <w:abstractNumId w:val="5"/>
  </w:num>
  <w:num w:numId="12">
    <w:abstractNumId w:val="10"/>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D20B7"/>
    <w:rsid w:val="001D5875"/>
    <w:rsid w:val="00216EDC"/>
    <w:rsid w:val="002209FC"/>
    <w:rsid w:val="002267F7"/>
    <w:rsid w:val="00231513"/>
    <w:rsid w:val="00251A72"/>
    <w:rsid w:val="002603D3"/>
    <w:rsid w:val="002769C3"/>
    <w:rsid w:val="00286D0E"/>
    <w:rsid w:val="00291D9F"/>
    <w:rsid w:val="0029267B"/>
    <w:rsid w:val="002B6708"/>
    <w:rsid w:val="002C437E"/>
    <w:rsid w:val="002C73AA"/>
    <w:rsid w:val="002E3D74"/>
    <w:rsid w:val="002F398C"/>
    <w:rsid w:val="00302CCB"/>
    <w:rsid w:val="00315A35"/>
    <w:rsid w:val="00322B23"/>
    <w:rsid w:val="00357BC2"/>
    <w:rsid w:val="00377D34"/>
    <w:rsid w:val="003C4994"/>
    <w:rsid w:val="003C696C"/>
    <w:rsid w:val="003E7071"/>
    <w:rsid w:val="003E7250"/>
    <w:rsid w:val="003F55E7"/>
    <w:rsid w:val="00403270"/>
    <w:rsid w:val="0041352F"/>
    <w:rsid w:val="00417B22"/>
    <w:rsid w:val="00436786"/>
    <w:rsid w:val="00440E66"/>
    <w:rsid w:val="00446637"/>
    <w:rsid w:val="00446D71"/>
    <w:rsid w:val="00450375"/>
    <w:rsid w:val="00484396"/>
    <w:rsid w:val="00490067"/>
    <w:rsid w:val="004A3F81"/>
    <w:rsid w:val="004B4158"/>
    <w:rsid w:val="004D1647"/>
    <w:rsid w:val="004D6174"/>
    <w:rsid w:val="004E15B0"/>
    <w:rsid w:val="004F1676"/>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F423D"/>
    <w:rsid w:val="005F5A5A"/>
    <w:rsid w:val="00614C98"/>
    <w:rsid w:val="00623CDF"/>
    <w:rsid w:val="00630333"/>
    <w:rsid w:val="00636857"/>
    <w:rsid w:val="0063691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C5AB4"/>
    <w:rsid w:val="007F1E6D"/>
    <w:rsid w:val="008068DC"/>
    <w:rsid w:val="0081164B"/>
    <w:rsid w:val="00814489"/>
    <w:rsid w:val="008173D2"/>
    <w:rsid w:val="00825826"/>
    <w:rsid w:val="008370A0"/>
    <w:rsid w:val="00842DF8"/>
    <w:rsid w:val="00843191"/>
    <w:rsid w:val="00862DB2"/>
    <w:rsid w:val="00891A3F"/>
    <w:rsid w:val="00891CF9"/>
    <w:rsid w:val="008B2084"/>
    <w:rsid w:val="00901F16"/>
    <w:rsid w:val="009051C8"/>
    <w:rsid w:val="00915141"/>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73168"/>
    <w:rsid w:val="00C77A88"/>
    <w:rsid w:val="00C80E46"/>
    <w:rsid w:val="00C95179"/>
    <w:rsid w:val="00CB56F2"/>
    <w:rsid w:val="00CD257A"/>
    <w:rsid w:val="00CE6E3C"/>
    <w:rsid w:val="00CF3B75"/>
    <w:rsid w:val="00D17D53"/>
    <w:rsid w:val="00D2476E"/>
    <w:rsid w:val="00D35A32"/>
    <w:rsid w:val="00D40636"/>
    <w:rsid w:val="00D62675"/>
    <w:rsid w:val="00D636B1"/>
    <w:rsid w:val="00D754D0"/>
    <w:rsid w:val="00D828B8"/>
    <w:rsid w:val="00D93E54"/>
    <w:rsid w:val="00D94AC3"/>
    <w:rsid w:val="00DC3565"/>
    <w:rsid w:val="00DE74B4"/>
    <w:rsid w:val="00E053D5"/>
    <w:rsid w:val="00E15D51"/>
    <w:rsid w:val="00E46717"/>
    <w:rsid w:val="00E476A3"/>
    <w:rsid w:val="00E650CE"/>
    <w:rsid w:val="00E82ECD"/>
    <w:rsid w:val="00EA6AD0"/>
    <w:rsid w:val="00ED06AF"/>
    <w:rsid w:val="00ED2E86"/>
    <w:rsid w:val="00EF2BA7"/>
    <w:rsid w:val="00EF60C1"/>
    <w:rsid w:val="00F10B25"/>
    <w:rsid w:val="00F14448"/>
    <w:rsid w:val="00F32B89"/>
    <w:rsid w:val="00F911C2"/>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589D1-1364-483A-8C01-C48901FCF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674</Words>
  <Characters>3844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4</cp:revision>
  <cp:lastPrinted>2016-09-14T09:24:00Z</cp:lastPrinted>
  <dcterms:created xsi:type="dcterms:W3CDTF">2017-12-21T08:11:00Z</dcterms:created>
  <dcterms:modified xsi:type="dcterms:W3CDTF">2017-12-21T10:14:00Z</dcterms:modified>
</cp:coreProperties>
</file>